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07" w:rsidRPr="00045846" w:rsidRDefault="00186907" w:rsidP="0018690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458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BAB I</w:t>
      </w:r>
    </w:p>
    <w:p w:rsidR="00186907" w:rsidRDefault="00186907" w:rsidP="0018690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1773BC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PENDAHULUAN</w:t>
      </w:r>
    </w:p>
    <w:p w:rsidR="001773BC" w:rsidRPr="001773BC" w:rsidRDefault="001773BC" w:rsidP="0018690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bookmarkStart w:id="0" w:name="_GoBack"/>
      <w:bookmarkEnd w:id="0"/>
    </w:p>
    <w:p w:rsidR="00186907" w:rsidRPr="00C21819" w:rsidRDefault="005B5D6C" w:rsidP="00186907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18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A7316" w:rsidRPr="00C218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</w:t>
      </w:r>
      <w:r w:rsidR="00D00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A7316" w:rsidRPr="00C218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="00186907" w:rsidRPr="00C218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Latar</w:t>
      </w:r>
      <w:proofErr w:type="spellEnd"/>
      <w:r w:rsidR="00186907" w:rsidRPr="00C218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86907" w:rsidRPr="00C218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Belakang</w:t>
      </w:r>
      <w:proofErr w:type="spellEnd"/>
    </w:p>
    <w:p w:rsidR="00186907" w:rsidRDefault="002A7316" w:rsidP="002A7316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Cadangan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minyak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bumi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gas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berasal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pori-pori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reservoir,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umumnya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atu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pasir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dolomit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gamping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Jumlah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minyak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gas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yan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terkandung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reservoir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porositas</w:t>
      </w:r>
      <w:proofErr w:type="spellEnd"/>
      <w:proofErr w:type="gram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saturasi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hid</w:t>
      </w:r>
      <w:r w:rsidR="00634F98">
        <w:rPr>
          <w:rFonts w:ascii="Times New Roman" w:eastAsia="Times New Roman" w:hAnsi="Times New Roman" w:cs="Times New Roman"/>
          <w:color w:val="000000"/>
          <w:sz w:val="24"/>
          <w:szCs w:val="24"/>
        </w:rPr>
        <w:t>rokarbon</w:t>
      </w:r>
      <w:proofErr w:type="spellEnd"/>
      <w:r w:rsidR="00634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634F98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="00634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4F98">
        <w:rPr>
          <w:rFonts w:ascii="Times New Roman" w:eastAsia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="00634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volume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reservoir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kita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mengestimasi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cadangan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reservoir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juga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seberapa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mersil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reservoir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volume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atuan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reservoir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ketebalan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reservoir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penyebarannya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diketahui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86907" w:rsidRDefault="00B36872" w:rsidP="002A7316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Parameter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butuhkan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mengestimasi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kandungan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reservoir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porositas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6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96C64">
        <w:rPr>
          <w:rFonts w:ascii="Times New Roman" w:eastAsia="Times New Roman" w:hAnsi="Times New Roman" w:cs="Times New Roman"/>
          <w:color w:val="000000"/>
          <w:sz w:val="24"/>
          <w:szCs w:val="24"/>
        </w:rPr>
        <w:t>saturasi</w:t>
      </w:r>
      <w:proofErr w:type="spellEnd"/>
      <w:r w:rsidR="00C96C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water,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saturasi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permeabilitas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besar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parameter di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F98">
        <w:rPr>
          <w:rFonts w:ascii="Times New Roman" w:eastAsia="Times New Roman" w:hAnsi="Times New Roman" w:cs="Times New Roman"/>
          <w:color w:val="000000"/>
          <w:sz w:val="24"/>
          <w:szCs w:val="24"/>
        </w:rPr>
        <w:t>well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55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(well-logs, cutting, coring,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dll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porositas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14EDC">
        <w:rPr>
          <w:rFonts w:ascii="Times New Roman" w:eastAsia="Times New Roman" w:hAnsi="Times New Roman" w:cs="Times New Roman"/>
          <w:color w:val="000000"/>
          <w:sz w:val="24"/>
          <w:szCs w:val="24"/>
        </w:rPr>
        <w:t>saturasi</w:t>
      </w:r>
      <w:proofErr w:type="spellEnd"/>
      <w:r w:rsidR="00914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water,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saturasi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permeabilitas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ketebalan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penyebaran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reservoir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eksplorasi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seismik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refleksi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itu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kelangsungan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proses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eksplorasi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proofErr w:type="gram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produksi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sangat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bergantung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petrofisika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reservoir.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82656" w:rsidRDefault="00682656" w:rsidP="002A7316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dipelajari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kenyataannya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lumpur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mendesak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menjauhi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lubang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mencegah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menyembur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permukaan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berkas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bor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921E7" w:rsidRPr="002921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cutting</w:t>
      </w:r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kepermukaan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petunjuk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litologi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921E7" w:rsidRPr="002921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actual</w:t>
      </w:r>
      <w:r w:rsidR="002921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2921E7" w:rsidRP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2921E7" w:rsidRP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 w:rsidRP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 w:rsidR="002921E7" w:rsidRP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di </w:t>
      </w:r>
      <w:proofErr w:type="spellStart"/>
      <w:r w:rsidR="002921E7" w:rsidRP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tembus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oleh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bit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mungkin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menyingkap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tanda-tanda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tetapi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cara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memperkirakan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minyak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gas di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lapisan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formasi</w:t>
      </w:r>
      <w:proofErr w:type="spellEnd"/>
      <w:r w:rsidR="002921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21E7" w:rsidRDefault="002921E7" w:rsidP="002A7316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Logging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mengevaluasi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kuantitas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banyaknya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dilapisan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situasi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sifat-sifat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batuan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lapisan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Dari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sudut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pandang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logging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bagian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pemboran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sumur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mutlak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log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akurat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logging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diperkirakan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ekspl</w:t>
      </w:r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>orasi</w:t>
      </w:r>
      <w:proofErr w:type="spellEnd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>sebuh</w:t>
      </w:r>
      <w:proofErr w:type="spellEnd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>sumur</w:t>
      </w:r>
      <w:proofErr w:type="spellEnd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250E8">
        <w:rPr>
          <w:rFonts w:ascii="Times New Roman" w:eastAsia="Times New Roman" w:hAnsi="Times New Roman" w:cs="Times New Roman"/>
          <w:color w:val="000000"/>
          <w:sz w:val="24"/>
          <w:szCs w:val="24"/>
        </w:rPr>
        <w:t>adal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kurang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bijaksana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6D77" w:rsidRPr="00186907" w:rsidRDefault="00A26D77" w:rsidP="002921E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6907" w:rsidRPr="001951BA" w:rsidRDefault="005B5D6C" w:rsidP="00186907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2A7316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</w:t>
      </w:r>
      <w:r w:rsidR="00D00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A7316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Identifikasi</w:t>
      </w:r>
      <w:proofErr w:type="spellEnd"/>
      <w:r w:rsidR="00186907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186907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Masalah</w:t>
      </w:r>
      <w:proofErr w:type="spellEnd"/>
    </w:p>
    <w:p w:rsidR="002A7316" w:rsidRPr="002A7316" w:rsidRDefault="00634F98" w:rsidP="002A7316">
      <w:pPr>
        <w:widowControl w:val="0"/>
        <w:tabs>
          <w:tab w:val="left" w:pos="540"/>
          <w:tab w:val="left" w:pos="6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pengerjaan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eng</w:t>
      </w:r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umpulkan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log yang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kualitatif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kuantitatif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Data yang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log G</w:t>
      </w:r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amma 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ay, log </w:t>
      </w:r>
      <w:r w:rsidR="002A7316" w:rsidRPr="002A73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Resistivity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, log</w:t>
      </w:r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Nutron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log Density,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Mudlog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Cement Bond Log (CBL)</w:t>
      </w:r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caranya</w:t>
      </w:r>
      <w:proofErr w:type="spellEnd"/>
      <w:proofErr w:type="gram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parameter </w:t>
      </w:r>
      <w:proofErr w:type="spellStart"/>
      <w:r w:rsidR="00186907" w:rsidRP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>petrofisika</w:t>
      </w:r>
      <w:proofErr w:type="spellEnd"/>
      <w:r w:rsidR="00186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0547D">
        <w:rPr>
          <w:rFonts w:ascii="Times New Roman" w:eastAsia="Times New Roman" w:hAnsi="Times New Roman" w:cs="Times New Roman"/>
          <w:color w:val="000000"/>
          <w:sz w:val="24"/>
          <w:szCs w:val="24"/>
        </w:rPr>
        <w:t>seperti</w:t>
      </w:r>
      <w:proofErr w:type="spellEnd"/>
      <w:r w:rsidR="00D05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7316" w:rsidRPr="002A73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volume Shale</w:t>
      </w:r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porositas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total,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porositas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effektif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36872" w:rsidRPr="002A731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resistivity water</w:t>
      </w:r>
      <w:r w:rsidR="00D054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>saturasi</w:t>
      </w:r>
      <w:proofErr w:type="spellEnd"/>
      <w:r w:rsidR="00B36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water,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saturasi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dan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>permeabilitas</w:t>
      </w:r>
      <w:proofErr w:type="spellEnd"/>
      <w:r w:rsidR="002A7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7316" w:rsidRPr="00A43FF5">
        <w:rPr>
          <w:rFonts w:ascii="Times New Roman" w:hAnsi="Times New Roman"/>
          <w:sz w:val="24"/>
          <w:szCs w:val="24"/>
          <w:lang w:val="en-ID"/>
        </w:rPr>
        <w:t>untuk</w:t>
      </w:r>
      <w:proofErr w:type="spellEnd"/>
      <w:r w:rsidR="002A7316" w:rsidRPr="00A43FF5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A7316" w:rsidRPr="00A43FF5">
        <w:rPr>
          <w:rFonts w:ascii="Times New Roman" w:hAnsi="Times New Roman"/>
          <w:sz w:val="24"/>
          <w:szCs w:val="24"/>
          <w:lang w:val="en-ID"/>
        </w:rPr>
        <w:t>menentukan</w:t>
      </w:r>
      <w:proofErr w:type="spellEnd"/>
      <w:r w:rsidR="002A7316" w:rsidRPr="00A43FF5">
        <w:rPr>
          <w:rFonts w:ascii="Times New Roman" w:hAnsi="Times New Roman"/>
          <w:sz w:val="24"/>
          <w:szCs w:val="24"/>
          <w:lang w:val="en-ID"/>
        </w:rPr>
        <w:t xml:space="preserve"> zona-zona </w:t>
      </w:r>
      <w:proofErr w:type="spellStart"/>
      <w:r w:rsidR="002A7316" w:rsidRPr="00A43FF5">
        <w:rPr>
          <w:rFonts w:ascii="Times New Roman" w:hAnsi="Times New Roman"/>
          <w:sz w:val="24"/>
          <w:szCs w:val="24"/>
          <w:lang w:val="en-ID"/>
        </w:rPr>
        <w:t>prospek</w:t>
      </w:r>
      <w:proofErr w:type="spellEnd"/>
      <w:r w:rsidR="002A7316" w:rsidRPr="00A43FF5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="002A7316" w:rsidRPr="00A43FF5">
        <w:rPr>
          <w:rFonts w:ascii="Times New Roman" w:hAnsi="Times New Roman"/>
          <w:sz w:val="24"/>
          <w:szCs w:val="24"/>
          <w:lang w:val="en-ID"/>
        </w:rPr>
        <w:t>hidrokarbon</w:t>
      </w:r>
      <w:proofErr w:type="spellEnd"/>
      <w:r w:rsidR="002A7316">
        <w:rPr>
          <w:rFonts w:ascii="Times New Roman" w:hAnsi="Times New Roman"/>
          <w:sz w:val="24"/>
          <w:szCs w:val="24"/>
          <w:lang w:val="id-ID"/>
        </w:rPr>
        <w:t xml:space="preserve">. Dari </w:t>
      </w:r>
      <w:r w:rsidR="002A7316">
        <w:rPr>
          <w:rFonts w:ascii="Times New Roman" w:hAnsi="Times New Roman"/>
          <w:sz w:val="24"/>
          <w:szCs w:val="24"/>
        </w:rPr>
        <w:t xml:space="preserve">parameter </w:t>
      </w:r>
      <w:proofErr w:type="spellStart"/>
      <w:r w:rsidR="002A7316">
        <w:rPr>
          <w:rFonts w:ascii="Times New Roman" w:hAnsi="Times New Roman"/>
          <w:sz w:val="24"/>
          <w:szCs w:val="24"/>
        </w:rPr>
        <w:t>diatas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maka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dilakukan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dan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zona </w:t>
      </w:r>
      <w:proofErr w:type="spellStart"/>
      <w:r w:rsidR="002A7316">
        <w:rPr>
          <w:rFonts w:ascii="Times New Roman" w:hAnsi="Times New Roman"/>
          <w:sz w:val="24"/>
          <w:szCs w:val="24"/>
        </w:rPr>
        <w:t>prospek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hidrokarbon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didapat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tahap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selanjutnya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yaitu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7316">
        <w:rPr>
          <w:rFonts w:ascii="Times New Roman" w:hAnsi="Times New Roman"/>
          <w:sz w:val="24"/>
          <w:szCs w:val="24"/>
        </w:rPr>
        <w:t>penetuan</w:t>
      </w:r>
      <w:proofErr w:type="spellEnd"/>
      <w:r w:rsidR="002A7316">
        <w:rPr>
          <w:rFonts w:ascii="Times New Roman" w:hAnsi="Times New Roman"/>
          <w:sz w:val="24"/>
          <w:szCs w:val="24"/>
        </w:rPr>
        <w:t xml:space="preserve"> interval depth yang di </w:t>
      </w:r>
      <w:proofErr w:type="spellStart"/>
      <w:r w:rsidR="002A7316">
        <w:rPr>
          <w:rFonts w:ascii="Times New Roman" w:hAnsi="Times New Roman"/>
          <w:sz w:val="24"/>
          <w:szCs w:val="24"/>
        </w:rPr>
        <w:t>perforasi</w:t>
      </w:r>
      <w:proofErr w:type="spellEnd"/>
      <w:r w:rsidR="002A7316">
        <w:rPr>
          <w:rFonts w:ascii="Times New Roman" w:hAnsi="Times New Roman"/>
          <w:sz w:val="24"/>
          <w:szCs w:val="24"/>
        </w:rPr>
        <w:t>.</w:t>
      </w:r>
    </w:p>
    <w:p w:rsidR="002A7316" w:rsidRPr="00186907" w:rsidRDefault="002A7316" w:rsidP="0073467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F98" w:rsidRDefault="005B5D6C" w:rsidP="00634F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5E120C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</w:t>
      </w:r>
      <w:r w:rsidR="00D00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10BE4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proofErr w:type="spellStart"/>
      <w:r w:rsidR="005E120C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Maksud</w:t>
      </w:r>
      <w:proofErr w:type="spellEnd"/>
      <w:r w:rsidR="005E120C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E120C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</w:t>
      </w:r>
      <w:proofErr w:type="spellEnd"/>
      <w:r w:rsidR="005E120C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E120C" w:rsidRPr="001951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Tujuan</w:t>
      </w:r>
      <w:proofErr w:type="spellEnd"/>
    </w:p>
    <w:p w:rsidR="00914EDC" w:rsidRPr="00634F98" w:rsidRDefault="00914EDC" w:rsidP="00634F9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14EDC">
        <w:rPr>
          <w:rFonts w:ascii="Times New Roman" w:hAnsi="Times New Roman" w:cs="Times New Roman"/>
          <w:color w:val="000000"/>
          <w:sz w:val="24"/>
        </w:rPr>
        <w:t>Berdasarkan</w:t>
      </w:r>
      <w:proofErr w:type="spellEnd"/>
      <w:r w:rsidRPr="00914EDC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914EDC">
        <w:rPr>
          <w:rFonts w:ascii="Times New Roman" w:hAnsi="Times New Roman" w:cs="Times New Roman"/>
          <w:color w:val="000000"/>
          <w:sz w:val="24"/>
        </w:rPr>
        <w:t>uraian</w:t>
      </w:r>
      <w:proofErr w:type="spellEnd"/>
      <w:r w:rsidRPr="00914EDC">
        <w:rPr>
          <w:rFonts w:ascii="Times New Roman" w:hAnsi="Times New Roman" w:cs="Times New Roman"/>
          <w:color w:val="000000"/>
          <w:sz w:val="24"/>
        </w:rPr>
        <w:t xml:space="preserve"> di </w:t>
      </w:r>
      <w:proofErr w:type="spellStart"/>
      <w:r w:rsidRPr="00914EDC">
        <w:rPr>
          <w:rFonts w:ascii="Times New Roman" w:hAnsi="Times New Roman" w:cs="Times New Roman"/>
          <w:color w:val="000000"/>
          <w:sz w:val="24"/>
        </w:rPr>
        <w:t>atas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tujuan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penelitian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</w:p>
    <w:p w:rsidR="00B36872" w:rsidRPr="00634F98" w:rsidRDefault="00914EDC" w:rsidP="00634F98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</w:rPr>
      </w:pPr>
      <w:proofErr w:type="spellStart"/>
      <w:r w:rsidRPr="00634F98">
        <w:rPr>
          <w:color w:val="000000"/>
          <w:sz w:val="24"/>
        </w:rPr>
        <w:t>Menentukan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Pr="00634F98">
        <w:rPr>
          <w:color w:val="000000"/>
          <w:sz w:val="24"/>
        </w:rPr>
        <w:t>besarnya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="00B36872" w:rsidRPr="00634F98">
        <w:rPr>
          <w:color w:val="000000"/>
          <w:sz w:val="24"/>
        </w:rPr>
        <w:t>S</w:t>
      </w:r>
      <w:r w:rsidRPr="00634F98">
        <w:rPr>
          <w:color w:val="000000"/>
          <w:sz w:val="24"/>
        </w:rPr>
        <w:t>aturasi</w:t>
      </w:r>
      <w:proofErr w:type="spellEnd"/>
      <w:r w:rsidRPr="00634F98">
        <w:rPr>
          <w:color w:val="000000"/>
          <w:sz w:val="24"/>
        </w:rPr>
        <w:t xml:space="preserve"> </w:t>
      </w:r>
      <w:r w:rsidR="00B36872" w:rsidRPr="00634F98">
        <w:rPr>
          <w:color w:val="000000"/>
          <w:sz w:val="24"/>
        </w:rPr>
        <w:t>W</w:t>
      </w:r>
      <w:r w:rsidRPr="00634F98">
        <w:rPr>
          <w:color w:val="000000"/>
          <w:sz w:val="24"/>
        </w:rPr>
        <w:t>ater</w:t>
      </w:r>
      <w:r w:rsidR="005B5D6C" w:rsidRPr="00634F98">
        <w:rPr>
          <w:color w:val="000000"/>
          <w:sz w:val="24"/>
        </w:rPr>
        <w:t xml:space="preserve"> (</w:t>
      </w:r>
      <w:proofErr w:type="spellStart"/>
      <w:r w:rsidR="005B5D6C" w:rsidRPr="00634F98">
        <w:rPr>
          <w:color w:val="000000"/>
          <w:sz w:val="24"/>
        </w:rPr>
        <w:t>Sw</w:t>
      </w:r>
      <w:proofErr w:type="spellEnd"/>
      <w:r w:rsidR="005B5D6C" w:rsidRPr="00634F98">
        <w:rPr>
          <w:color w:val="000000"/>
          <w:sz w:val="24"/>
        </w:rPr>
        <w:t>).</w:t>
      </w:r>
    </w:p>
    <w:p w:rsidR="00B36872" w:rsidRPr="00634F98" w:rsidRDefault="00914EDC" w:rsidP="00634F98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</w:rPr>
      </w:pPr>
      <w:proofErr w:type="spellStart"/>
      <w:r w:rsidRPr="00634F98">
        <w:rPr>
          <w:color w:val="000000"/>
          <w:sz w:val="24"/>
        </w:rPr>
        <w:t>Menentukan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Pr="00634F98">
        <w:rPr>
          <w:color w:val="000000"/>
          <w:sz w:val="24"/>
        </w:rPr>
        <w:t>besarnya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="00B36872" w:rsidRPr="00634F98">
        <w:rPr>
          <w:color w:val="000000"/>
          <w:sz w:val="24"/>
        </w:rPr>
        <w:t>S</w:t>
      </w:r>
      <w:r w:rsidRPr="00634F98">
        <w:rPr>
          <w:color w:val="000000"/>
          <w:sz w:val="24"/>
        </w:rPr>
        <w:t>aturasi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="00B36872" w:rsidRPr="00634F98">
        <w:rPr>
          <w:color w:val="000000"/>
          <w:sz w:val="24"/>
        </w:rPr>
        <w:t>H</w:t>
      </w:r>
      <w:r w:rsidR="005B5D6C" w:rsidRPr="00634F98">
        <w:rPr>
          <w:color w:val="000000"/>
          <w:sz w:val="24"/>
        </w:rPr>
        <w:t>idrokarbon</w:t>
      </w:r>
      <w:proofErr w:type="spellEnd"/>
      <w:r w:rsidR="005B5D6C" w:rsidRPr="00634F98">
        <w:rPr>
          <w:color w:val="000000"/>
          <w:sz w:val="24"/>
        </w:rPr>
        <w:t xml:space="preserve"> (</w:t>
      </w:r>
      <w:proofErr w:type="spellStart"/>
      <w:r w:rsidR="005B5D6C" w:rsidRPr="00634F98">
        <w:rPr>
          <w:color w:val="000000"/>
          <w:sz w:val="24"/>
        </w:rPr>
        <w:t>Sh</w:t>
      </w:r>
      <w:proofErr w:type="spellEnd"/>
      <w:r w:rsidR="005B5D6C" w:rsidRPr="00634F98">
        <w:rPr>
          <w:color w:val="000000"/>
          <w:sz w:val="24"/>
        </w:rPr>
        <w:t>).</w:t>
      </w:r>
    </w:p>
    <w:p w:rsidR="0073467D" w:rsidRPr="00634F98" w:rsidRDefault="0073467D" w:rsidP="00634F98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</w:rPr>
      </w:pPr>
      <w:proofErr w:type="spellStart"/>
      <w:r w:rsidRPr="00634F98">
        <w:rPr>
          <w:color w:val="000000"/>
          <w:sz w:val="24"/>
        </w:rPr>
        <w:t>Menentukan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Pr="00634F98">
        <w:rPr>
          <w:color w:val="000000"/>
          <w:sz w:val="24"/>
        </w:rPr>
        <w:t>besarnya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Pr="00634F98">
        <w:rPr>
          <w:color w:val="000000"/>
          <w:sz w:val="24"/>
        </w:rPr>
        <w:t>Permeabilitas</w:t>
      </w:r>
      <w:proofErr w:type="spellEnd"/>
      <w:r w:rsidRPr="00634F98">
        <w:rPr>
          <w:color w:val="000000"/>
          <w:sz w:val="24"/>
        </w:rPr>
        <w:t xml:space="preserve"> (K)</w:t>
      </w:r>
    </w:p>
    <w:p w:rsidR="00634F98" w:rsidRDefault="00914EDC" w:rsidP="00634F98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</w:rPr>
      </w:pPr>
      <w:proofErr w:type="spellStart"/>
      <w:r w:rsidRPr="00634F98">
        <w:rPr>
          <w:color w:val="000000"/>
          <w:sz w:val="24"/>
        </w:rPr>
        <w:t>Mene</w:t>
      </w:r>
      <w:r w:rsidR="005B5D6C" w:rsidRPr="00634F98">
        <w:rPr>
          <w:color w:val="000000"/>
          <w:sz w:val="24"/>
        </w:rPr>
        <w:t>n</w:t>
      </w:r>
      <w:r w:rsidRPr="00634F98">
        <w:rPr>
          <w:color w:val="000000"/>
          <w:sz w:val="24"/>
        </w:rPr>
        <w:t>tukan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litologi</w:t>
      </w:r>
      <w:proofErr w:type="spellEnd"/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pada</w:t>
      </w:r>
      <w:proofErr w:type="spellEnd"/>
      <w:r w:rsidR="0073467D" w:rsidRPr="00634F98">
        <w:rPr>
          <w:color w:val="000000"/>
          <w:sz w:val="24"/>
        </w:rPr>
        <w:t xml:space="preserve"> zona </w:t>
      </w:r>
      <w:r w:rsidR="0073467D" w:rsidRPr="00634F98">
        <w:rPr>
          <w:i/>
          <w:color w:val="000000"/>
          <w:sz w:val="24"/>
        </w:rPr>
        <w:t>interest</w:t>
      </w:r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berdasarkan</w:t>
      </w:r>
      <w:proofErr w:type="spellEnd"/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analisa</w:t>
      </w:r>
      <w:proofErr w:type="spellEnd"/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kualitatif</w:t>
      </w:r>
      <w:proofErr w:type="spellEnd"/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datalog</w:t>
      </w:r>
      <w:proofErr w:type="spellEnd"/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dan</w:t>
      </w:r>
      <w:proofErr w:type="spellEnd"/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analisa</w:t>
      </w:r>
      <w:proofErr w:type="spellEnd"/>
      <w:r w:rsidR="0073467D" w:rsidRPr="00634F98">
        <w:rPr>
          <w:color w:val="000000"/>
          <w:sz w:val="24"/>
        </w:rPr>
        <w:t xml:space="preserve"> </w:t>
      </w:r>
      <w:proofErr w:type="spellStart"/>
      <w:r w:rsidR="0073467D" w:rsidRPr="00634F98">
        <w:rPr>
          <w:color w:val="000000"/>
          <w:sz w:val="24"/>
        </w:rPr>
        <w:t>mudlog</w:t>
      </w:r>
      <w:proofErr w:type="spellEnd"/>
      <w:r w:rsidR="005B5D6C" w:rsidRPr="00634F98">
        <w:rPr>
          <w:color w:val="000000"/>
          <w:sz w:val="24"/>
        </w:rPr>
        <w:t>.</w:t>
      </w:r>
    </w:p>
    <w:p w:rsidR="00634F98" w:rsidRDefault="005B5D6C" w:rsidP="00634F98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</w:rPr>
      </w:pPr>
      <w:proofErr w:type="spellStart"/>
      <w:r w:rsidRPr="00634F98">
        <w:rPr>
          <w:color w:val="000000"/>
          <w:sz w:val="24"/>
        </w:rPr>
        <w:t>Menetunkan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Pr="00634F98">
        <w:rPr>
          <w:color w:val="000000"/>
          <w:sz w:val="24"/>
        </w:rPr>
        <w:t>kualitas</w:t>
      </w:r>
      <w:proofErr w:type="spellEnd"/>
      <w:r w:rsidRPr="00634F98">
        <w:rPr>
          <w:color w:val="000000"/>
          <w:sz w:val="24"/>
        </w:rPr>
        <w:t xml:space="preserve"> semen </w:t>
      </w:r>
      <w:proofErr w:type="spellStart"/>
      <w:r w:rsidRPr="00634F98">
        <w:rPr>
          <w:color w:val="000000"/>
          <w:sz w:val="24"/>
        </w:rPr>
        <w:t>pada</w:t>
      </w:r>
      <w:proofErr w:type="spellEnd"/>
      <w:r w:rsidRPr="00634F98">
        <w:rPr>
          <w:color w:val="000000"/>
          <w:sz w:val="24"/>
        </w:rPr>
        <w:t xml:space="preserve"> zona </w:t>
      </w:r>
      <w:r w:rsidRPr="00634F98">
        <w:rPr>
          <w:i/>
          <w:color w:val="000000"/>
          <w:sz w:val="24"/>
        </w:rPr>
        <w:t>interest</w:t>
      </w:r>
      <w:r w:rsidR="007543A9" w:rsidRPr="00634F98">
        <w:rPr>
          <w:color w:val="000000"/>
          <w:sz w:val="24"/>
        </w:rPr>
        <w:t xml:space="preserve"> </w:t>
      </w:r>
      <w:proofErr w:type="spellStart"/>
      <w:r w:rsidR="007543A9" w:rsidRPr="00634F98">
        <w:rPr>
          <w:color w:val="000000"/>
          <w:sz w:val="24"/>
        </w:rPr>
        <w:t>hidrokar</w:t>
      </w:r>
      <w:r w:rsidRPr="00634F98">
        <w:rPr>
          <w:color w:val="000000"/>
          <w:sz w:val="24"/>
        </w:rPr>
        <w:t>bon</w:t>
      </w:r>
      <w:proofErr w:type="spellEnd"/>
      <w:r w:rsidRPr="00634F98">
        <w:rPr>
          <w:color w:val="000000"/>
          <w:sz w:val="24"/>
        </w:rPr>
        <w:t>.</w:t>
      </w:r>
    </w:p>
    <w:p w:rsidR="00984DA0" w:rsidRPr="00634F98" w:rsidRDefault="005B5D6C" w:rsidP="00634F98">
      <w:pPr>
        <w:pStyle w:val="ListParagraph"/>
        <w:numPr>
          <w:ilvl w:val="0"/>
          <w:numId w:val="5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</w:rPr>
      </w:pPr>
      <w:proofErr w:type="spellStart"/>
      <w:r w:rsidRPr="00634F98">
        <w:rPr>
          <w:color w:val="000000"/>
          <w:sz w:val="24"/>
        </w:rPr>
        <w:lastRenderedPageBreak/>
        <w:t>Menentukan</w:t>
      </w:r>
      <w:proofErr w:type="spellEnd"/>
      <w:r w:rsidRPr="00634F98">
        <w:rPr>
          <w:color w:val="000000"/>
          <w:sz w:val="24"/>
        </w:rPr>
        <w:t xml:space="preserve"> zona </w:t>
      </w:r>
      <w:proofErr w:type="spellStart"/>
      <w:r w:rsidRPr="00634F98">
        <w:rPr>
          <w:color w:val="000000"/>
          <w:sz w:val="24"/>
        </w:rPr>
        <w:t>perforasi</w:t>
      </w:r>
      <w:proofErr w:type="spellEnd"/>
      <w:r w:rsidRPr="00634F98">
        <w:rPr>
          <w:color w:val="000000"/>
          <w:sz w:val="24"/>
        </w:rPr>
        <w:t xml:space="preserve"> yang </w:t>
      </w:r>
      <w:proofErr w:type="spellStart"/>
      <w:r w:rsidRPr="00634F98">
        <w:rPr>
          <w:color w:val="000000"/>
          <w:sz w:val="24"/>
        </w:rPr>
        <w:t>tepat</w:t>
      </w:r>
      <w:proofErr w:type="spellEnd"/>
      <w:r w:rsidRPr="00634F98">
        <w:rPr>
          <w:color w:val="000000"/>
          <w:sz w:val="24"/>
        </w:rPr>
        <w:t xml:space="preserve"> </w:t>
      </w:r>
      <w:proofErr w:type="spellStart"/>
      <w:r w:rsidRPr="00634F98">
        <w:rPr>
          <w:color w:val="000000"/>
          <w:sz w:val="24"/>
        </w:rPr>
        <w:t>berdasark</w:t>
      </w:r>
      <w:r w:rsidR="00984DA0" w:rsidRPr="00634F98">
        <w:rPr>
          <w:color w:val="000000"/>
          <w:sz w:val="24"/>
        </w:rPr>
        <w:t>an</w:t>
      </w:r>
      <w:proofErr w:type="spellEnd"/>
      <w:r w:rsidR="00984DA0" w:rsidRPr="00634F98">
        <w:rPr>
          <w:color w:val="000000"/>
          <w:sz w:val="24"/>
        </w:rPr>
        <w:t xml:space="preserve"> </w:t>
      </w:r>
      <w:proofErr w:type="spellStart"/>
      <w:r w:rsidR="00984DA0" w:rsidRPr="00634F98">
        <w:rPr>
          <w:color w:val="000000"/>
          <w:sz w:val="24"/>
        </w:rPr>
        <w:t>analisa</w:t>
      </w:r>
      <w:proofErr w:type="spellEnd"/>
      <w:r w:rsidR="00984DA0" w:rsidRPr="00634F98">
        <w:rPr>
          <w:color w:val="000000"/>
          <w:sz w:val="24"/>
        </w:rPr>
        <w:t xml:space="preserve"> </w:t>
      </w:r>
      <w:proofErr w:type="spellStart"/>
      <w:r w:rsidR="00984DA0" w:rsidRPr="00634F98">
        <w:rPr>
          <w:color w:val="000000"/>
          <w:sz w:val="24"/>
        </w:rPr>
        <w:t>datalog</w:t>
      </w:r>
      <w:proofErr w:type="spellEnd"/>
      <w:r w:rsidR="00984DA0" w:rsidRPr="00634F98">
        <w:rPr>
          <w:color w:val="000000"/>
          <w:sz w:val="24"/>
        </w:rPr>
        <w:t xml:space="preserve">, </w:t>
      </w:r>
      <w:proofErr w:type="spellStart"/>
      <w:r w:rsidR="00984DA0" w:rsidRPr="00634F98">
        <w:rPr>
          <w:color w:val="000000"/>
          <w:sz w:val="24"/>
        </w:rPr>
        <w:t>mudlog</w:t>
      </w:r>
      <w:proofErr w:type="spellEnd"/>
      <w:r w:rsidR="00984DA0" w:rsidRPr="00634F98">
        <w:rPr>
          <w:color w:val="000000"/>
          <w:sz w:val="24"/>
        </w:rPr>
        <w:t>, CBL.</w:t>
      </w:r>
    </w:p>
    <w:p w:rsidR="00186907" w:rsidRPr="00984DA0" w:rsidRDefault="005B5D6C" w:rsidP="00C21819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00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.4.</w:t>
      </w:r>
      <w:r w:rsidR="009512D3"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5E120C"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Manfaat</w:t>
      </w:r>
      <w:proofErr w:type="spellEnd"/>
      <w:r w:rsidR="005E120C"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5E120C"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Penulisan</w:t>
      </w:r>
      <w:proofErr w:type="spellEnd"/>
    </w:p>
    <w:p w:rsidR="005E120C" w:rsidRDefault="00C21819" w:rsidP="009512D3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C21819" w:rsidRPr="00994737" w:rsidRDefault="00C21819" w:rsidP="00994737">
      <w:pPr>
        <w:pStyle w:val="ListParagraph"/>
        <w:numPr>
          <w:ilvl w:val="0"/>
          <w:numId w:val="6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  <w:szCs w:val="24"/>
        </w:rPr>
      </w:pPr>
      <w:proofErr w:type="spellStart"/>
      <w:r w:rsidRPr="00994737">
        <w:rPr>
          <w:color w:val="000000"/>
          <w:sz w:val="24"/>
          <w:szCs w:val="24"/>
        </w:rPr>
        <w:t>Untuk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penulis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dapat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mengaplikasikan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ilmu</w:t>
      </w:r>
      <w:proofErr w:type="spellEnd"/>
      <w:r w:rsidRPr="00994737">
        <w:rPr>
          <w:color w:val="000000"/>
          <w:sz w:val="24"/>
          <w:szCs w:val="24"/>
        </w:rPr>
        <w:t xml:space="preserve"> yang </w:t>
      </w:r>
      <w:proofErr w:type="spellStart"/>
      <w:r w:rsidRPr="00994737">
        <w:rPr>
          <w:color w:val="000000"/>
          <w:sz w:val="24"/>
          <w:szCs w:val="24"/>
        </w:rPr>
        <w:t>didapatkan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dari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perkuliahan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ke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dalam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analisa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tugas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akhir</w:t>
      </w:r>
      <w:proofErr w:type="spellEnd"/>
      <w:r w:rsidRPr="00994737">
        <w:rPr>
          <w:color w:val="000000"/>
          <w:sz w:val="24"/>
          <w:szCs w:val="24"/>
        </w:rPr>
        <w:t>.</w:t>
      </w:r>
    </w:p>
    <w:p w:rsidR="00C21819" w:rsidRPr="00994737" w:rsidRDefault="00C21819" w:rsidP="00994737">
      <w:pPr>
        <w:pStyle w:val="ListParagraph"/>
        <w:numPr>
          <w:ilvl w:val="0"/>
          <w:numId w:val="6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  <w:szCs w:val="24"/>
        </w:rPr>
      </w:pPr>
      <w:proofErr w:type="spellStart"/>
      <w:r w:rsidRPr="00994737">
        <w:rPr>
          <w:color w:val="000000"/>
          <w:sz w:val="24"/>
          <w:szCs w:val="24"/>
        </w:rPr>
        <w:t>Untuk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perguruan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tinggi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dapat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dijadikan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sebagai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refrensi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untuk</w:t>
      </w:r>
      <w:proofErr w:type="spellEnd"/>
      <w:r w:rsidRPr="00994737">
        <w:rPr>
          <w:color w:val="000000"/>
          <w:sz w:val="24"/>
          <w:szCs w:val="24"/>
        </w:rPr>
        <w:t xml:space="preserve"> semester </w:t>
      </w:r>
      <w:proofErr w:type="spellStart"/>
      <w:r w:rsidRPr="00994737">
        <w:rPr>
          <w:color w:val="000000"/>
          <w:sz w:val="24"/>
          <w:szCs w:val="24"/>
        </w:rPr>
        <w:t>bawah</w:t>
      </w:r>
      <w:proofErr w:type="spellEnd"/>
      <w:r w:rsidRPr="00994737">
        <w:rPr>
          <w:color w:val="000000"/>
          <w:sz w:val="24"/>
          <w:szCs w:val="24"/>
        </w:rPr>
        <w:t xml:space="preserve"> yang </w:t>
      </w:r>
      <w:proofErr w:type="spellStart"/>
      <w:r w:rsidRPr="00994737">
        <w:rPr>
          <w:color w:val="000000"/>
          <w:sz w:val="24"/>
          <w:szCs w:val="24"/>
        </w:rPr>
        <w:t>ingin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mempelajari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perminyakan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khususnya</w:t>
      </w:r>
      <w:proofErr w:type="spellEnd"/>
      <w:r w:rsidRPr="00994737">
        <w:rPr>
          <w:color w:val="000000"/>
          <w:sz w:val="24"/>
          <w:szCs w:val="24"/>
        </w:rPr>
        <w:t xml:space="preserve"> </w:t>
      </w:r>
      <w:proofErr w:type="spellStart"/>
      <w:r w:rsidRPr="00994737">
        <w:rPr>
          <w:color w:val="000000"/>
          <w:sz w:val="24"/>
          <w:szCs w:val="24"/>
        </w:rPr>
        <w:t>analisa</w:t>
      </w:r>
      <w:proofErr w:type="spellEnd"/>
      <w:r w:rsidRPr="00994737">
        <w:rPr>
          <w:color w:val="000000"/>
          <w:sz w:val="24"/>
          <w:szCs w:val="24"/>
        </w:rPr>
        <w:t xml:space="preserve"> logging.</w:t>
      </w:r>
    </w:p>
    <w:p w:rsidR="00C21819" w:rsidRPr="00994737" w:rsidRDefault="00C21819" w:rsidP="00994737">
      <w:pPr>
        <w:pStyle w:val="ListParagraph"/>
        <w:numPr>
          <w:ilvl w:val="0"/>
          <w:numId w:val="6"/>
        </w:numPr>
        <w:shd w:val="clear" w:color="auto" w:fill="FFFFFF"/>
        <w:spacing w:after="150" w:line="360" w:lineRule="auto"/>
        <w:ind w:left="360"/>
        <w:jc w:val="both"/>
        <w:rPr>
          <w:color w:val="000000"/>
          <w:sz w:val="24"/>
          <w:szCs w:val="24"/>
        </w:rPr>
      </w:pPr>
      <w:proofErr w:type="spellStart"/>
      <w:r w:rsidRPr="00994737">
        <w:rPr>
          <w:bCs/>
          <w:sz w:val="24"/>
          <w:szCs w:val="24"/>
        </w:rPr>
        <w:t>Memenuhi</w:t>
      </w:r>
      <w:proofErr w:type="spellEnd"/>
      <w:r w:rsidRPr="00994737">
        <w:rPr>
          <w:bCs/>
          <w:sz w:val="24"/>
          <w:szCs w:val="24"/>
        </w:rPr>
        <w:t xml:space="preserve"> </w:t>
      </w:r>
      <w:proofErr w:type="spellStart"/>
      <w:r w:rsidRPr="00994737">
        <w:rPr>
          <w:bCs/>
          <w:sz w:val="24"/>
          <w:szCs w:val="24"/>
        </w:rPr>
        <w:t>kurikulum</w:t>
      </w:r>
      <w:proofErr w:type="spellEnd"/>
      <w:r w:rsidRPr="00994737">
        <w:rPr>
          <w:bCs/>
          <w:sz w:val="24"/>
          <w:szCs w:val="24"/>
        </w:rPr>
        <w:t xml:space="preserve"> program </w:t>
      </w:r>
      <w:proofErr w:type="spellStart"/>
      <w:r w:rsidRPr="00994737">
        <w:rPr>
          <w:bCs/>
          <w:sz w:val="24"/>
          <w:szCs w:val="24"/>
        </w:rPr>
        <w:t>Sarjana</w:t>
      </w:r>
      <w:proofErr w:type="spellEnd"/>
      <w:r w:rsidRPr="00994737">
        <w:rPr>
          <w:bCs/>
          <w:sz w:val="24"/>
          <w:szCs w:val="24"/>
        </w:rPr>
        <w:t xml:space="preserve"> 1 </w:t>
      </w:r>
      <w:proofErr w:type="spellStart"/>
      <w:r w:rsidRPr="00994737">
        <w:rPr>
          <w:bCs/>
          <w:sz w:val="24"/>
          <w:szCs w:val="24"/>
        </w:rPr>
        <w:t>Sekolah</w:t>
      </w:r>
      <w:proofErr w:type="spellEnd"/>
      <w:r w:rsidRPr="00994737">
        <w:rPr>
          <w:bCs/>
          <w:sz w:val="24"/>
          <w:szCs w:val="24"/>
        </w:rPr>
        <w:t xml:space="preserve"> Tinggi </w:t>
      </w:r>
      <w:proofErr w:type="spellStart"/>
      <w:r w:rsidRPr="00994737">
        <w:rPr>
          <w:bCs/>
          <w:sz w:val="24"/>
          <w:szCs w:val="24"/>
        </w:rPr>
        <w:t>Teknologi</w:t>
      </w:r>
      <w:proofErr w:type="spellEnd"/>
      <w:r w:rsidRPr="00994737">
        <w:rPr>
          <w:bCs/>
          <w:sz w:val="24"/>
          <w:szCs w:val="24"/>
        </w:rPr>
        <w:t xml:space="preserve"> </w:t>
      </w:r>
      <w:proofErr w:type="spellStart"/>
      <w:r w:rsidRPr="00994737">
        <w:rPr>
          <w:bCs/>
          <w:sz w:val="24"/>
          <w:szCs w:val="24"/>
        </w:rPr>
        <w:t>Minyak</w:t>
      </w:r>
      <w:proofErr w:type="spellEnd"/>
      <w:r w:rsidRPr="00994737">
        <w:rPr>
          <w:bCs/>
          <w:sz w:val="24"/>
          <w:szCs w:val="24"/>
        </w:rPr>
        <w:t xml:space="preserve"> </w:t>
      </w:r>
      <w:proofErr w:type="spellStart"/>
      <w:r w:rsidRPr="00994737">
        <w:rPr>
          <w:bCs/>
          <w:sz w:val="24"/>
          <w:szCs w:val="24"/>
        </w:rPr>
        <w:t>dan</w:t>
      </w:r>
      <w:proofErr w:type="spellEnd"/>
      <w:r w:rsidRPr="00994737">
        <w:rPr>
          <w:bCs/>
          <w:sz w:val="24"/>
          <w:szCs w:val="24"/>
        </w:rPr>
        <w:t xml:space="preserve"> Gas </w:t>
      </w:r>
      <w:proofErr w:type="spellStart"/>
      <w:r w:rsidRPr="00994737">
        <w:rPr>
          <w:bCs/>
          <w:sz w:val="24"/>
          <w:szCs w:val="24"/>
        </w:rPr>
        <w:t>Bumi</w:t>
      </w:r>
      <w:proofErr w:type="spellEnd"/>
      <w:r w:rsidRPr="00994737">
        <w:rPr>
          <w:bCs/>
          <w:sz w:val="24"/>
          <w:szCs w:val="24"/>
        </w:rPr>
        <w:t xml:space="preserve"> Balikpapan Program </w:t>
      </w:r>
      <w:proofErr w:type="spellStart"/>
      <w:r w:rsidRPr="00994737">
        <w:rPr>
          <w:bCs/>
          <w:sz w:val="24"/>
          <w:szCs w:val="24"/>
        </w:rPr>
        <w:t>studi</w:t>
      </w:r>
      <w:proofErr w:type="spellEnd"/>
      <w:r w:rsidRPr="00994737">
        <w:rPr>
          <w:bCs/>
          <w:sz w:val="24"/>
          <w:szCs w:val="24"/>
        </w:rPr>
        <w:t xml:space="preserve"> </w:t>
      </w:r>
      <w:proofErr w:type="spellStart"/>
      <w:r w:rsidRPr="00994737">
        <w:rPr>
          <w:bCs/>
          <w:sz w:val="24"/>
          <w:szCs w:val="24"/>
        </w:rPr>
        <w:t>Teknik</w:t>
      </w:r>
      <w:proofErr w:type="spellEnd"/>
      <w:r w:rsidRPr="00994737">
        <w:rPr>
          <w:bCs/>
          <w:sz w:val="24"/>
          <w:szCs w:val="24"/>
        </w:rPr>
        <w:t xml:space="preserve"> </w:t>
      </w:r>
      <w:proofErr w:type="spellStart"/>
      <w:r w:rsidRPr="00994737">
        <w:rPr>
          <w:bCs/>
          <w:sz w:val="24"/>
          <w:szCs w:val="24"/>
        </w:rPr>
        <w:t>Perminyakan</w:t>
      </w:r>
      <w:proofErr w:type="spellEnd"/>
      <w:r w:rsidRPr="00994737">
        <w:rPr>
          <w:bCs/>
          <w:sz w:val="24"/>
          <w:szCs w:val="24"/>
        </w:rPr>
        <w:t>.</w:t>
      </w:r>
    </w:p>
    <w:p w:rsidR="00C21819" w:rsidRDefault="00984DA0" w:rsidP="00984DA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1.5</w:t>
      </w:r>
      <w:r w:rsidR="00D008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Batasan</w:t>
      </w:r>
      <w:proofErr w:type="spellEnd"/>
      <w:r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84DA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Masalah</w:t>
      </w:r>
      <w:proofErr w:type="spellEnd"/>
    </w:p>
    <w:p w:rsidR="00984DA0" w:rsidRPr="00984DA0" w:rsidRDefault="00984DA0" w:rsidP="00984DA0">
      <w:pPr>
        <w:shd w:val="clear" w:color="auto" w:fill="FFFFFF"/>
        <w:spacing w:after="15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Penulisan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akhir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kandungan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hidrokarbon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</w:t>
      </w:r>
      <w:r w:rsidRPr="00984D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interest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datalog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menganalisa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interval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berapa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zona interest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E120C" w:rsidRPr="00984DA0" w:rsidRDefault="00984DA0" w:rsidP="005E12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1.6</w:t>
      </w:r>
      <w:r w:rsidR="00D00835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 </w:t>
      </w:r>
      <w:proofErr w:type="spellStart"/>
      <w:r w:rsidR="005E120C" w:rsidRPr="00984DA0">
        <w:rPr>
          <w:rFonts w:ascii="Times New Roman" w:hAnsi="Times New Roman" w:cs="Times New Roman"/>
          <w:b/>
          <w:sz w:val="24"/>
          <w:szCs w:val="24"/>
          <w:lang w:val="es-ES_tradnl"/>
        </w:rPr>
        <w:t>Sistematika</w:t>
      </w:r>
      <w:proofErr w:type="spellEnd"/>
      <w:r w:rsidR="005E120C" w:rsidRPr="00984DA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="005E120C" w:rsidRPr="00984DA0">
        <w:rPr>
          <w:rFonts w:ascii="Times New Roman" w:hAnsi="Times New Roman" w:cs="Times New Roman"/>
          <w:b/>
          <w:sz w:val="24"/>
          <w:szCs w:val="24"/>
          <w:lang w:val="es-ES_tradnl"/>
        </w:rPr>
        <w:t>Penulisan</w:t>
      </w:r>
      <w:proofErr w:type="spellEnd"/>
    </w:p>
    <w:p w:rsidR="00A1069A" w:rsidRPr="005E120C" w:rsidRDefault="005E120C" w:rsidP="009D5C04">
      <w:pPr>
        <w:spacing w:line="36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Untuk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mempermudah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pemahaman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isi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dari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laporan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yang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penul</w:t>
      </w:r>
      <w:r w:rsidR="00B36872">
        <w:rPr>
          <w:rFonts w:ascii="Times New Roman" w:hAnsi="Times New Roman" w:cs="Times New Roman"/>
          <w:sz w:val="24"/>
          <w:szCs w:val="24"/>
          <w:lang w:val="es-ES_tradnl"/>
        </w:rPr>
        <w:t>i</w:t>
      </w:r>
      <w:r w:rsidRPr="005E120C">
        <w:rPr>
          <w:rFonts w:ascii="Times New Roman" w:hAnsi="Times New Roman" w:cs="Times New Roman"/>
          <w:sz w:val="24"/>
          <w:szCs w:val="24"/>
          <w:lang w:val="es-ES_tradnl"/>
        </w:rPr>
        <w:t>s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sajikan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maka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penulis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membentuk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suatu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sistematika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penulisan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yang mana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isi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dari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laporan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ini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terdiri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atas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beberapa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bab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yang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akan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saling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berhubungan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satu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dengan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yang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lainnya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sebagai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proofErr w:type="gramStart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>berikut</w:t>
      </w:r>
      <w:proofErr w:type="spellEnd"/>
      <w:r w:rsidRPr="005E120C">
        <w:rPr>
          <w:rFonts w:ascii="Times New Roman" w:hAnsi="Times New Roman" w:cs="Times New Roman"/>
          <w:sz w:val="24"/>
          <w:szCs w:val="24"/>
          <w:lang w:val="es-ES_tradnl"/>
        </w:rPr>
        <w:t xml:space="preserve"> :</w:t>
      </w:r>
      <w:proofErr w:type="gramEnd"/>
    </w:p>
    <w:p w:rsidR="005E120C" w:rsidRPr="005E120C" w:rsidRDefault="005E120C" w:rsidP="0099473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  <w:r w:rsidRPr="005E120C">
        <w:rPr>
          <w:sz w:val="24"/>
          <w:szCs w:val="24"/>
          <w:lang w:val="es-ES_tradnl"/>
        </w:rPr>
        <w:t xml:space="preserve">BAB I </w:t>
      </w:r>
      <w:proofErr w:type="spellStart"/>
      <w:r w:rsidRPr="005E120C">
        <w:rPr>
          <w:sz w:val="24"/>
          <w:szCs w:val="24"/>
          <w:lang w:val="es-ES_tradnl"/>
        </w:rPr>
        <w:t>Pendahuluan</w:t>
      </w:r>
      <w:proofErr w:type="spellEnd"/>
    </w:p>
    <w:p w:rsidR="009D5C04" w:rsidRDefault="005E120C" w:rsidP="00022961">
      <w:pPr>
        <w:pStyle w:val="ListParagraph"/>
        <w:spacing w:line="360" w:lineRule="auto"/>
        <w:ind w:left="540"/>
        <w:jc w:val="both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  <w:lang w:val="es-ES_tradnl"/>
        </w:rPr>
        <w:t>Dalam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bab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ini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akan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dipaparkan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suatu</w:t>
      </w:r>
      <w:proofErr w:type="spellEnd"/>
      <w:r>
        <w:rPr>
          <w:sz w:val="24"/>
          <w:szCs w:val="24"/>
          <w:lang w:val="es-ES_tradnl"/>
        </w:rPr>
        <w:t xml:space="preserve"> gambaran </w:t>
      </w:r>
      <w:proofErr w:type="spellStart"/>
      <w:r>
        <w:rPr>
          <w:sz w:val="24"/>
          <w:szCs w:val="24"/>
          <w:lang w:val="es-ES_tradnl"/>
        </w:rPr>
        <w:t>singkat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mengenai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latar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belakang</w:t>
      </w:r>
      <w:proofErr w:type="spellEnd"/>
      <w:r>
        <w:rPr>
          <w:sz w:val="24"/>
          <w:szCs w:val="24"/>
          <w:lang w:val="es-ES_tradnl"/>
        </w:rPr>
        <w:t xml:space="preserve">, </w:t>
      </w:r>
      <w:proofErr w:type="spellStart"/>
      <w:r>
        <w:rPr>
          <w:sz w:val="24"/>
          <w:szCs w:val="24"/>
          <w:lang w:val="es-ES_tradnl"/>
        </w:rPr>
        <w:t>maksud</w:t>
      </w:r>
      <w:proofErr w:type="spellEnd"/>
      <w:r>
        <w:rPr>
          <w:sz w:val="24"/>
          <w:szCs w:val="24"/>
          <w:lang w:val="es-ES_tradnl"/>
        </w:rPr>
        <w:t xml:space="preserve"> dan </w:t>
      </w:r>
      <w:proofErr w:type="spellStart"/>
      <w:r>
        <w:rPr>
          <w:sz w:val="24"/>
          <w:szCs w:val="24"/>
          <w:lang w:val="es-ES_tradnl"/>
        </w:rPr>
        <w:t>tujuan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penulisan</w:t>
      </w:r>
      <w:proofErr w:type="spellEnd"/>
      <w:r>
        <w:rPr>
          <w:sz w:val="24"/>
          <w:szCs w:val="24"/>
          <w:lang w:val="es-ES_tradnl"/>
        </w:rPr>
        <w:t xml:space="preserve">, </w:t>
      </w:r>
      <w:proofErr w:type="spellStart"/>
      <w:r>
        <w:rPr>
          <w:sz w:val="24"/>
          <w:szCs w:val="24"/>
          <w:lang w:val="es-ES_tradnl"/>
        </w:rPr>
        <w:t>manfaat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penulisan</w:t>
      </w:r>
      <w:proofErr w:type="spellEnd"/>
      <w:r>
        <w:rPr>
          <w:sz w:val="24"/>
          <w:szCs w:val="24"/>
          <w:lang w:val="es-ES_tradnl"/>
        </w:rPr>
        <w:t xml:space="preserve">, dan </w:t>
      </w:r>
      <w:proofErr w:type="spellStart"/>
      <w:r>
        <w:rPr>
          <w:sz w:val="24"/>
          <w:szCs w:val="24"/>
          <w:lang w:val="es-ES_tradnl"/>
        </w:rPr>
        <w:t>sistematika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penulisan</w:t>
      </w:r>
      <w:proofErr w:type="spellEnd"/>
      <w:r>
        <w:rPr>
          <w:sz w:val="24"/>
          <w:szCs w:val="24"/>
          <w:lang w:val="es-ES_tradnl"/>
        </w:rPr>
        <w:t>.</w:t>
      </w:r>
    </w:p>
    <w:p w:rsidR="00994737" w:rsidRPr="00994737" w:rsidRDefault="00994737" w:rsidP="00994737">
      <w:pPr>
        <w:pStyle w:val="ListParagraph"/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</w:p>
    <w:p w:rsidR="005E120C" w:rsidRPr="005E120C" w:rsidRDefault="005E120C" w:rsidP="0099473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  <w:r w:rsidRPr="005E120C">
        <w:rPr>
          <w:sz w:val="24"/>
          <w:szCs w:val="24"/>
          <w:lang w:val="es-ES_tradnl"/>
        </w:rPr>
        <w:t xml:space="preserve">BAB II </w:t>
      </w:r>
      <w:proofErr w:type="spellStart"/>
      <w:r w:rsidRPr="005E120C">
        <w:rPr>
          <w:sz w:val="24"/>
          <w:szCs w:val="24"/>
          <w:lang w:val="es-ES_tradnl"/>
        </w:rPr>
        <w:t>Tinjauan</w:t>
      </w:r>
      <w:proofErr w:type="spellEnd"/>
      <w:r w:rsidRPr="005E120C">
        <w:rPr>
          <w:sz w:val="24"/>
          <w:szCs w:val="24"/>
          <w:lang w:val="es-ES_tradnl"/>
        </w:rPr>
        <w:t xml:space="preserve"> </w:t>
      </w:r>
      <w:proofErr w:type="spellStart"/>
      <w:r w:rsidRPr="005E120C">
        <w:rPr>
          <w:sz w:val="24"/>
          <w:szCs w:val="24"/>
          <w:lang w:val="es-ES_tradnl"/>
        </w:rPr>
        <w:t>Umum</w:t>
      </w:r>
      <w:proofErr w:type="spellEnd"/>
      <w:r w:rsidRPr="005E120C">
        <w:rPr>
          <w:sz w:val="24"/>
          <w:szCs w:val="24"/>
          <w:lang w:val="es-ES_tradnl"/>
        </w:rPr>
        <w:t xml:space="preserve"> </w:t>
      </w:r>
      <w:proofErr w:type="spellStart"/>
      <w:r w:rsidRPr="005E120C">
        <w:rPr>
          <w:sz w:val="24"/>
          <w:szCs w:val="24"/>
          <w:lang w:val="es-ES_tradnl"/>
        </w:rPr>
        <w:t>Lapangan</w:t>
      </w:r>
      <w:proofErr w:type="spellEnd"/>
    </w:p>
    <w:p w:rsidR="005E120C" w:rsidRDefault="00E709AE" w:rsidP="00022961">
      <w:pPr>
        <w:pStyle w:val="ListParagraph"/>
        <w:spacing w:line="360" w:lineRule="auto"/>
        <w:ind w:left="540"/>
        <w:jc w:val="both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  <w:lang w:val="es-ES_tradnl"/>
        </w:rPr>
        <w:t>Bab</w:t>
      </w:r>
      <w:proofErr w:type="spellEnd"/>
      <w:r w:rsidR="005E120C"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i</w:t>
      </w:r>
      <w:r w:rsidR="005E120C">
        <w:rPr>
          <w:sz w:val="24"/>
          <w:szCs w:val="24"/>
          <w:lang w:val="es-ES_tradnl"/>
        </w:rPr>
        <w:t>ni</w:t>
      </w:r>
      <w:proofErr w:type="spellEnd"/>
      <w:r w:rsidR="005E120C">
        <w:rPr>
          <w:sz w:val="24"/>
          <w:szCs w:val="24"/>
          <w:lang w:val="es-ES_tradnl"/>
        </w:rPr>
        <w:t xml:space="preserve"> </w:t>
      </w:r>
      <w:proofErr w:type="spellStart"/>
      <w:r w:rsidR="005E120C">
        <w:rPr>
          <w:sz w:val="24"/>
          <w:szCs w:val="24"/>
          <w:lang w:val="es-ES_tradnl"/>
        </w:rPr>
        <w:t>memberikan</w:t>
      </w:r>
      <w:proofErr w:type="spellEnd"/>
      <w:r w:rsidR="005E120C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gambaran </w:t>
      </w:r>
      <w:proofErr w:type="spellStart"/>
      <w:r>
        <w:rPr>
          <w:sz w:val="24"/>
          <w:szCs w:val="24"/>
          <w:lang w:val="es-ES_tradnl"/>
        </w:rPr>
        <w:t>umum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mengenai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sejarah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lapangan</w:t>
      </w:r>
      <w:proofErr w:type="spellEnd"/>
      <w:r>
        <w:rPr>
          <w:sz w:val="24"/>
          <w:szCs w:val="24"/>
          <w:lang w:val="es-ES_tradnl"/>
        </w:rPr>
        <w:t xml:space="preserve">, dan </w:t>
      </w:r>
      <w:proofErr w:type="spellStart"/>
      <w:r>
        <w:rPr>
          <w:sz w:val="24"/>
          <w:szCs w:val="24"/>
          <w:lang w:val="es-ES_tradnl"/>
        </w:rPr>
        <w:t>geologi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lapangan</w:t>
      </w:r>
      <w:proofErr w:type="spellEnd"/>
      <w:r>
        <w:rPr>
          <w:sz w:val="24"/>
          <w:szCs w:val="24"/>
          <w:lang w:val="es-ES_tradnl"/>
        </w:rPr>
        <w:t>.</w:t>
      </w:r>
    </w:p>
    <w:p w:rsidR="005E120C" w:rsidRPr="005E120C" w:rsidRDefault="005E120C" w:rsidP="00022961">
      <w:pPr>
        <w:pStyle w:val="ListParagraph"/>
        <w:spacing w:line="360" w:lineRule="auto"/>
        <w:ind w:left="540"/>
        <w:jc w:val="both"/>
        <w:rPr>
          <w:sz w:val="24"/>
          <w:szCs w:val="24"/>
          <w:lang w:val="es-ES_tradnl"/>
        </w:rPr>
      </w:pPr>
    </w:p>
    <w:p w:rsidR="005E120C" w:rsidRPr="005E120C" w:rsidRDefault="005E120C" w:rsidP="0099473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  <w:r w:rsidRPr="005E120C">
        <w:rPr>
          <w:sz w:val="24"/>
          <w:szCs w:val="24"/>
          <w:lang w:val="es-ES_tradnl"/>
        </w:rPr>
        <w:lastRenderedPageBreak/>
        <w:t xml:space="preserve">BAB III </w:t>
      </w:r>
      <w:proofErr w:type="spellStart"/>
      <w:r w:rsidRPr="005E120C">
        <w:rPr>
          <w:sz w:val="24"/>
          <w:szCs w:val="24"/>
          <w:lang w:val="es-ES_tradnl"/>
        </w:rPr>
        <w:t>Teori</w:t>
      </w:r>
      <w:proofErr w:type="spellEnd"/>
      <w:r w:rsidRPr="005E120C">
        <w:rPr>
          <w:sz w:val="24"/>
          <w:szCs w:val="24"/>
          <w:lang w:val="es-ES_tradnl"/>
        </w:rPr>
        <w:t xml:space="preserve"> </w:t>
      </w:r>
      <w:proofErr w:type="spellStart"/>
      <w:r w:rsidRPr="005E120C">
        <w:rPr>
          <w:sz w:val="24"/>
          <w:szCs w:val="24"/>
          <w:lang w:val="es-ES_tradnl"/>
        </w:rPr>
        <w:t>Dasar</w:t>
      </w:r>
      <w:proofErr w:type="spellEnd"/>
    </w:p>
    <w:p w:rsidR="005E120C" w:rsidRDefault="00E709AE" w:rsidP="00022961">
      <w:pPr>
        <w:pStyle w:val="ListParagraph"/>
        <w:spacing w:line="360" w:lineRule="auto"/>
        <w:ind w:left="540"/>
        <w:jc w:val="both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  <w:lang w:val="es-ES_tradnl"/>
        </w:rPr>
        <w:t>Bab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ini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berisi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tentang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teori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dasar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mengenai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ilmu</w:t>
      </w:r>
      <w:proofErr w:type="spellEnd"/>
      <w:r w:rsidR="008D492D">
        <w:rPr>
          <w:sz w:val="24"/>
          <w:szCs w:val="24"/>
          <w:lang w:val="es-ES_tradnl"/>
        </w:rPr>
        <w:t xml:space="preserve"> yang </w:t>
      </w:r>
      <w:proofErr w:type="spellStart"/>
      <w:r w:rsidR="008D492D">
        <w:rPr>
          <w:sz w:val="24"/>
          <w:szCs w:val="24"/>
          <w:lang w:val="es-ES_tradnl"/>
        </w:rPr>
        <w:t>digunakan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dalam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penulisan</w:t>
      </w:r>
      <w:proofErr w:type="spellEnd"/>
      <w:r w:rsidR="008D492D">
        <w:rPr>
          <w:sz w:val="24"/>
          <w:szCs w:val="24"/>
          <w:lang w:val="es-ES_tradnl"/>
        </w:rPr>
        <w:t xml:space="preserve"> tugas </w:t>
      </w:r>
      <w:proofErr w:type="spellStart"/>
      <w:r w:rsidR="008D492D">
        <w:rPr>
          <w:sz w:val="24"/>
          <w:szCs w:val="24"/>
          <w:lang w:val="es-ES_tradnl"/>
        </w:rPr>
        <w:t>akhir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ini</w:t>
      </w:r>
      <w:proofErr w:type="spellEnd"/>
      <w:r w:rsidR="008D492D">
        <w:rPr>
          <w:sz w:val="24"/>
          <w:szCs w:val="24"/>
          <w:lang w:val="es-ES_tradnl"/>
        </w:rPr>
        <w:t>.</w:t>
      </w:r>
    </w:p>
    <w:p w:rsidR="00E709AE" w:rsidRPr="005E120C" w:rsidRDefault="00E709AE" w:rsidP="00994737">
      <w:pPr>
        <w:pStyle w:val="ListParagraph"/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</w:p>
    <w:p w:rsidR="005E120C" w:rsidRPr="005E120C" w:rsidRDefault="005E120C" w:rsidP="0099473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4"/>
          <w:szCs w:val="24"/>
          <w:lang w:val="it-IT"/>
        </w:rPr>
      </w:pPr>
      <w:r w:rsidRPr="005E120C">
        <w:rPr>
          <w:sz w:val="24"/>
          <w:szCs w:val="24"/>
          <w:lang w:val="es-ES_tradnl"/>
        </w:rPr>
        <w:t>BAB IV</w:t>
      </w:r>
      <w:r w:rsidR="00E709AE">
        <w:rPr>
          <w:sz w:val="24"/>
          <w:szCs w:val="24"/>
          <w:lang w:val="es-ES_tradnl"/>
        </w:rPr>
        <w:t xml:space="preserve"> </w:t>
      </w:r>
      <w:proofErr w:type="spellStart"/>
      <w:r w:rsidR="00E709AE">
        <w:rPr>
          <w:sz w:val="24"/>
          <w:szCs w:val="24"/>
          <w:lang w:val="es-ES_tradnl"/>
        </w:rPr>
        <w:t>Analisa</w:t>
      </w:r>
      <w:proofErr w:type="spellEnd"/>
      <w:r w:rsidR="00E709AE">
        <w:rPr>
          <w:sz w:val="24"/>
          <w:szCs w:val="24"/>
          <w:lang w:val="es-ES_tradnl"/>
        </w:rPr>
        <w:t xml:space="preserve"> Data dan </w:t>
      </w:r>
      <w:proofErr w:type="spellStart"/>
      <w:r w:rsidR="00E709AE">
        <w:rPr>
          <w:sz w:val="24"/>
          <w:szCs w:val="24"/>
          <w:lang w:val="es-ES_tradnl"/>
        </w:rPr>
        <w:t>perhitungan</w:t>
      </w:r>
      <w:proofErr w:type="spellEnd"/>
    </w:p>
    <w:p w:rsidR="005E120C" w:rsidRDefault="00E709AE" w:rsidP="00022961">
      <w:pPr>
        <w:pStyle w:val="ListParagraph"/>
        <w:spacing w:line="360" w:lineRule="auto"/>
        <w:ind w:left="540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Pada </w:t>
      </w:r>
      <w:proofErr w:type="spellStart"/>
      <w:r>
        <w:rPr>
          <w:sz w:val="24"/>
          <w:szCs w:val="24"/>
          <w:lang w:val="es-ES_tradnl"/>
        </w:rPr>
        <w:t>bab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ini</w:t>
      </w:r>
      <w:proofErr w:type="spellEnd"/>
      <w:r>
        <w:rPr>
          <w:sz w:val="24"/>
          <w:szCs w:val="24"/>
          <w:lang w:val="es-ES_tradnl"/>
        </w:rPr>
        <w:t xml:space="preserve">, </w:t>
      </w:r>
      <w:proofErr w:type="spellStart"/>
      <w:r>
        <w:rPr>
          <w:sz w:val="24"/>
          <w:szCs w:val="24"/>
          <w:lang w:val="es-ES_tradnl"/>
        </w:rPr>
        <w:t>dilakukan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analisa</w:t>
      </w:r>
      <w:proofErr w:type="spellEnd"/>
      <w:r>
        <w:rPr>
          <w:sz w:val="24"/>
          <w:szCs w:val="24"/>
          <w:lang w:val="es-ES_tradnl"/>
        </w:rPr>
        <w:t xml:space="preserve"> dan </w:t>
      </w:r>
      <w:proofErr w:type="spellStart"/>
      <w:r>
        <w:rPr>
          <w:sz w:val="24"/>
          <w:szCs w:val="24"/>
          <w:lang w:val="es-ES_tradnl"/>
        </w:rPr>
        <w:t>perhitungan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terhadap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semua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permasalahan</w:t>
      </w:r>
      <w:proofErr w:type="spellEnd"/>
      <w:r>
        <w:rPr>
          <w:sz w:val="24"/>
          <w:szCs w:val="24"/>
          <w:lang w:val="es-ES_tradnl"/>
        </w:rPr>
        <w:t xml:space="preserve"> yang </w:t>
      </w:r>
      <w:proofErr w:type="spellStart"/>
      <w:r>
        <w:rPr>
          <w:sz w:val="24"/>
          <w:szCs w:val="24"/>
          <w:lang w:val="es-ES_tradnl"/>
        </w:rPr>
        <w:t>kemudian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a</w:t>
      </w:r>
      <w:r w:rsidR="008D492D">
        <w:rPr>
          <w:sz w:val="24"/>
          <w:szCs w:val="24"/>
          <w:lang w:val="es-ES_tradnl"/>
        </w:rPr>
        <w:t>kan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dibahas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dengan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lebih</w:t>
      </w:r>
      <w:proofErr w:type="spellEnd"/>
      <w:r w:rsidR="008D492D">
        <w:rPr>
          <w:sz w:val="24"/>
          <w:szCs w:val="24"/>
          <w:lang w:val="es-ES_tradnl"/>
        </w:rPr>
        <w:t xml:space="preserve"> </w:t>
      </w:r>
      <w:proofErr w:type="spellStart"/>
      <w:r w:rsidR="008D492D">
        <w:rPr>
          <w:sz w:val="24"/>
          <w:szCs w:val="24"/>
          <w:lang w:val="es-ES_tradnl"/>
        </w:rPr>
        <w:t>detail</w:t>
      </w:r>
      <w:proofErr w:type="spellEnd"/>
      <w:r w:rsidR="008D492D">
        <w:rPr>
          <w:sz w:val="24"/>
          <w:szCs w:val="24"/>
          <w:lang w:val="es-ES_tradnl"/>
        </w:rPr>
        <w:t>.</w:t>
      </w:r>
    </w:p>
    <w:p w:rsidR="00E709AE" w:rsidRPr="005E120C" w:rsidRDefault="00E709AE" w:rsidP="00994737">
      <w:pPr>
        <w:pStyle w:val="ListParagraph"/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</w:p>
    <w:p w:rsidR="005E120C" w:rsidRPr="005E120C" w:rsidRDefault="005E120C" w:rsidP="0099473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  <w:r w:rsidRPr="005E120C">
        <w:rPr>
          <w:sz w:val="24"/>
          <w:szCs w:val="24"/>
          <w:lang w:val="es-ES_tradnl"/>
        </w:rPr>
        <w:t xml:space="preserve">BAB V </w:t>
      </w:r>
      <w:proofErr w:type="spellStart"/>
      <w:r w:rsidRPr="005E120C">
        <w:rPr>
          <w:sz w:val="24"/>
          <w:szCs w:val="24"/>
          <w:lang w:val="es-ES_tradnl"/>
        </w:rPr>
        <w:t>Pembahasan</w:t>
      </w:r>
      <w:proofErr w:type="spellEnd"/>
    </w:p>
    <w:p w:rsidR="00E709AE" w:rsidRPr="00A1069A" w:rsidRDefault="00E709AE" w:rsidP="00022961">
      <w:pPr>
        <w:pStyle w:val="ListParagraph"/>
        <w:spacing w:line="360" w:lineRule="auto"/>
        <w:ind w:left="540"/>
        <w:jc w:val="both"/>
        <w:rPr>
          <w:sz w:val="24"/>
          <w:szCs w:val="24"/>
          <w:lang w:val="es-ES_tradnl"/>
        </w:rPr>
      </w:pPr>
      <w:proofErr w:type="spellStart"/>
      <w:r>
        <w:rPr>
          <w:sz w:val="24"/>
          <w:szCs w:val="24"/>
          <w:lang w:val="es-ES_tradnl"/>
        </w:rPr>
        <w:t>Bab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ini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menjelaskan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tentang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pembahasan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mengenai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bab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empat</w:t>
      </w:r>
      <w:proofErr w:type="spellEnd"/>
      <w:r>
        <w:rPr>
          <w:sz w:val="24"/>
          <w:szCs w:val="24"/>
          <w:lang w:val="es-ES_tradnl"/>
        </w:rPr>
        <w:t xml:space="preserve"> dan </w:t>
      </w:r>
      <w:proofErr w:type="spellStart"/>
      <w:r>
        <w:rPr>
          <w:sz w:val="24"/>
          <w:szCs w:val="24"/>
          <w:lang w:val="es-ES_tradnl"/>
        </w:rPr>
        <w:t>analisa</w:t>
      </w:r>
      <w:proofErr w:type="spellEnd"/>
      <w:r>
        <w:rPr>
          <w:sz w:val="24"/>
          <w:szCs w:val="24"/>
          <w:lang w:val="es-ES_tradnl"/>
        </w:rPr>
        <w:t xml:space="preserve"> yang </w:t>
      </w:r>
      <w:proofErr w:type="spellStart"/>
      <w:r>
        <w:rPr>
          <w:sz w:val="24"/>
          <w:szCs w:val="24"/>
          <w:lang w:val="es-ES_tradnl"/>
        </w:rPr>
        <w:t>akan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dilakukan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terhadap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hasil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perhitungan</w:t>
      </w:r>
      <w:proofErr w:type="spellEnd"/>
      <w:r>
        <w:rPr>
          <w:sz w:val="24"/>
          <w:szCs w:val="24"/>
          <w:lang w:val="es-ES_tradnl"/>
        </w:rPr>
        <w:t xml:space="preserve"> </w:t>
      </w:r>
      <w:proofErr w:type="spellStart"/>
      <w:r>
        <w:rPr>
          <w:sz w:val="24"/>
          <w:szCs w:val="24"/>
          <w:lang w:val="es-ES_tradnl"/>
        </w:rPr>
        <w:t>serta</w:t>
      </w:r>
      <w:proofErr w:type="spellEnd"/>
      <w:r>
        <w:rPr>
          <w:sz w:val="24"/>
          <w:szCs w:val="24"/>
          <w:lang w:val="es-ES_tradnl"/>
        </w:rPr>
        <w:t xml:space="preserve"> data-data yang </w:t>
      </w:r>
      <w:proofErr w:type="spellStart"/>
      <w:r>
        <w:rPr>
          <w:sz w:val="24"/>
          <w:szCs w:val="24"/>
          <w:lang w:val="es-ES_tradnl"/>
        </w:rPr>
        <w:t>ada</w:t>
      </w:r>
      <w:proofErr w:type="spellEnd"/>
      <w:r>
        <w:rPr>
          <w:sz w:val="24"/>
          <w:szCs w:val="24"/>
          <w:lang w:val="es-ES_tradnl"/>
        </w:rPr>
        <w:t>.</w:t>
      </w:r>
    </w:p>
    <w:p w:rsidR="00B36872" w:rsidRPr="005E120C" w:rsidRDefault="00B36872" w:rsidP="00994737">
      <w:pPr>
        <w:pStyle w:val="ListParagraph"/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</w:p>
    <w:p w:rsidR="005E120C" w:rsidRPr="005E120C" w:rsidRDefault="005E120C" w:rsidP="0099473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sz w:val="24"/>
          <w:szCs w:val="24"/>
          <w:lang w:val="es-ES_tradnl"/>
        </w:rPr>
      </w:pPr>
      <w:r w:rsidRPr="005E120C">
        <w:rPr>
          <w:sz w:val="24"/>
          <w:szCs w:val="24"/>
          <w:lang w:val="es-ES_tradnl"/>
        </w:rPr>
        <w:t xml:space="preserve">BAB VI </w:t>
      </w:r>
      <w:proofErr w:type="spellStart"/>
      <w:r w:rsidRPr="005E120C">
        <w:rPr>
          <w:sz w:val="24"/>
          <w:szCs w:val="24"/>
          <w:lang w:val="es-ES_tradnl"/>
        </w:rPr>
        <w:t>Kesimpulan</w:t>
      </w:r>
      <w:proofErr w:type="spellEnd"/>
    </w:p>
    <w:p w:rsidR="005E120C" w:rsidRPr="005E120C" w:rsidRDefault="00B42D4B" w:rsidP="00022961">
      <w:pPr>
        <w:spacing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8D492D">
        <w:rPr>
          <w:rFonts w:ascii="Times New Roman" w:hAnsi="Times New Roman" w:cs="Times New Roman"/>
          <w:sz w:val="24"/>
          <w:szCs w:val="24"/>
          <w:lang w:val="es-ES_tradnl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dijelaskan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sectPr w:rsidR="005E120C" w:rsidRPr="005E120C" w:rsidSect="0038548F">
      <w:footerReference w:type="default" r:id="rId7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EDD" w:rsidRDefault="007E6EDD" w:rsidP="00B75719">
      <w:pPr>
        <w:spacing w:after="0" w:line="240" w:lineRule="auto"/>
      </w:pPr>
      <w:r>
        <w:separator/>
      </w:r>
    </w:p>
  </w:endnote>
  <w:endnote w:type="continuationSeparator" w:id="0">
    <w:p w:rsidR="007E6EDD" w:rsidRDefault="007E6EDD" w:rsidP="00B7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7359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5719" w:rsidRDefault="00B757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73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5719" w:rsidRDefault="00B75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EDD" w:rsidRDefault="007E6EDD" w:rsidP="00B75719">
      <w:pPr>
        <w:spacing w:after="0" w:line="240" w:lineRule="auto"/>
      </w:pPr>
      <w:r>
        <w:separator/>
      </w:r>
    </w:p>
  </w:footnote>
  <w:footnote w:type="continuationSeparator" w:id="0">
    <w:p w:rsidR="007E6EDD" w:rsidRDefault="007E6EDD" w:rsidP="00B7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7F2A"/>
    <w:multiLevelType w:val="hybridMultilevel"/>
    <w:tmpl w:val="4A2E1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F8E"/>
    <w:multiLevelType w:val="hybridMultilevel"/>
    <w:tmpl w:val="30324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542C"/>
    <w:multiLevelType w:val="hybridMultilevel"/>
    <w:tmpl w:val="D3923E2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D1F12EC"/>
    <w:multiLevelType w:val="hybridMultilevel"/>
    <w:tmpl w:val="562E8E2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FE14F0D"/>
    <w:multiLevelType w:val="hybridMultilevel"/>
    <w:tmpl w:val="B304280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7CAB04A5"/>
    <w:multiLevelType w:val="hybridMultilevel"/>
    <w:tmpl w:val="B3A67C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07"/>
    <w:rsid w:val="00022961"/>
    <w:rsid w:val="000250E8"/>
    <w:rsid w:val="00045846"/>
    <w:rsid w:val="00116DD3"/>
    <w:rsid w:val="001773BC"/>
    <w:rsid w:val="00186907"/>
    <w:rsid w:val="001951BA"/>
    <w:rsid w:val="00210BE4"/>
    <w:rsid w:val="002921E7"/>
    <w:rsid w:val="002A7316"/>
    <w:rsid w:val="0038548F"/>
    <w:rsid w:val="005B5D6C"/>
    <w:rsid w:val="005E120C"/>
    <w:rsid w:val="00634F98"/>
    <w:rsid w:val="00682656"/>
    <w:rsid w:val="00711E4F"/>
    <w:rsid w:val="0073467D"/>
    <w:rsid w:val="007543A9"/>
    <w:rsid w:val="007E6EDD"/>
    <w:rsid w:val="008D492D"/>
    <w:rsid w:val="00914EDC"/>
    <w:rsid w:val="00915571"/>
    <w:rsid w:val="009512D3"/>
    <w:rsid w:val="009558F2"/>
    <w:rsid w:val="00984DA0"/>
    <w:rsid w:val="00994737"/>
    <w:rsid w:val="009D5C04"/>
    <w:rsid w:val="00A048E9"/>
    <w:rsid w:val="00A1069A"/>
    <w:rsid w:val="00A26D77"/>
    <w:rsid w:val="00B321D5"/>
    <w:rsid w:val="00B36872"/>
    <w:rsid w:val="00B42D4B"/>
    <w:rsid w:val="00B75719"/>
    <w:rsid w:val="00BB401B"/>
    <w:rsid w:val="00BB7071"/>
    <w:rsid w:val="00C21819"/>
    <w:rsid w:val="00C52001"/>
    <w:rsid w:val="00C96C64"/>
    <w:rsid w:val="00D00835"/>
    <w:rsid w:val="00D0547D"/>
    <w:rsid w:val="00E04A2B"/>
    <w:rsid w:val="00E7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3CA7"/>
  <w15:chartTrackingRefBased/>
  <w15:docId w15:val="{4BCAD098-DD45-4F02-8736-5591581E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2">
    <w:name w:val="ff2"/>
    <w:basedOn w:val="DefaultParagraphFont"/>
    <w:rsid w:val="00186907"/>
  </w:style>
  <w:style w:type="character" w:customStyle="1" w:styleId="a">
    <w:name w:val="_"/>
    <w:basedOn w:val="DefaultParagraphFont"/>
    <w:rsid w:val="00186907"/>
  </w:style>
  <w:style w:type="character" w:customStyle="1" w:styleId="ff3">
    <w:name w:val="ff3"/>
    <w:basedOn w:val="DefaultParagraphFont"/>
    <w:rsid w:val="00186907"/>
  </w:style>
  <w:style w:type="paragraph" w:styleId="ListParagraph">
    <w:name w:val="List Paragraph"/>
    <w:basedOn w:val="Normal"/>
    <w:uiPriority w:val="34"/>
    <w:qFormat/>
    <w:rsid w:val="005E12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719"/>
  </w:style>
  <w:style w:type="paragraph" w:styleId="Footer">
    <w:name w:val="footer"/>
    <w:basedOn w:val="Normal"/>
    <w:link w:val="FooterChar"/>
    <w:uiPriority w:val="99"/>
    <w:unhideWhenUsed/>
    <w:rsid w:val="00B7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719"/>
  </w:style>
  <w:style w:type="paragraph" w:styleId="BalloonText">
    <w:name w:val="Balloon Text"/>
    <w:basedOn w:val="Normal"/>
    <w:link w:val="BalloonTextChar"/>
    <w:uiPriority w:val="99"/>
    <w:semiHidden/>
    <w:unhideWhenUsed/>
    <w:rsid w:val="0038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9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2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8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7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3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2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44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9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8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6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4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4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5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7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15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6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1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3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6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4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8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24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2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Ongky</dc:creator>
  <cp:keywords/>
  <dc:description/>
  <cp:lastModifiedBy>Ongky</cp:lastModifiedBy>
  <cp:revision>21</cp:revision>
  <cp:lastPrinted>2016-08-06T06:36:00Z</cp:lastPrinted>
  <dcterms:created xsi:type="dcterms:W3CDTF">2016-05-12T16:45:00Z</dcterms:created>
  <dcterms:modified xsi:type="dcterms:W3CDTF">2016-08-06T06:36:00Z</dcterms:modified>
</cp:coreProperties>
</file>